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4B170C" w:rsidRDefault="004B170C">
      <w:pPr>
        <w:rPr>
          <w:rFonts w:ascii="Arial" w:hAnsi="Arial" w:cs="Arial"/>
          <w:sz w:val="22"/>
          <w:szCs w:val="20"/>
        </w:rPr>
      </w:pPr>
      <w:r w:rsidRPr="004B170C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70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5" name="Picture 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4B170C" w:rsidRDefault="004B170C">
      <w:pPr>
        <w:rPr>
          <w:rFonts w:ascii="Georgia" w:hAnsi="Georgia"/>
          <w:sz w:val="22"/>
        </w:rPr>
      </w:pPr>
      <w:r w:rsidRPr="004B170C">
        <w:rPr>
          <w:sz w:val="22"/>
        </w:rPr>
        <w:t xml:space="preserve">   </w:t>
      </w:r>
      <w:r w:rsidRPr="004B170C">
        <w:rPr>
          <w:rFonts w:ascii="Georgia" w:hAnsi="Georgia"/>
          <w:sz w:val="22"/>
        </w:rPr>
        <w:t>REPUBLIKA HRVATSKA</w:t>
      </w:r>
    </w:p>
    <w:p w:rsidR="00000000" w:rsidRPr="004B170C" w:rsidRDefault="004B170C">
      <w:pPr>
        <w:rPr>
          <w:rFonts w:ascii="Georgia" w:hAnsi="Georgia"/>
          <w:sz w:val="22"/>
        </w:rPr>
      </w:pPr>
      <w:r w:rsidRPr="004B170C">
        <w:rPr>
          <w:rFonts w:ascii="Georgia" w:hAnsi="Georgia"/>
          <w:sz w:val="22"/>
        </w:rPr>
        <w:t xml:space="preserve"> MEĐIMURSKA ŽUPANIJA          </w:t>
      </w:r>
    </w:p>
    <w:p w:rsidR="00000000" w:rsidRPr="004B170C" w:rsidRDefault="004B170C">
      <w:pPr>
        <w:rPr>
          <w:rFonts w:ascii="Georgia" w:hAnsi="Georgia"/>
          <w:sz w:val="22"/>
        </w:rPr>
      </w:pPr>
      <w:r w:rsidRPr="004B170C">
        <w:rPr>
          <w:rFonts w:ascii="Georgia" w:hAnsi="Georgia"/>
          <w:sz w:val="22"/>
        </w:rPr>
        <w:t xml:space="preserve">    OPĆINA  DEKANOVEC </w:t>
      </w:r>
    </w:p>
    <w:p w:rsidR="00000000" w:rsidRPr="004B170C" w:rsidRDefault="004B170C">
      <w:pPr>
        <w:rPr>
          <w:rFonts w:ascii="Georgia" w:hAnsi="Georgia"/>
          <w:sz w:val="22"/>
        </w:rPr>
      </w:pPr>
      <w:r w:rsidRPr="004B170C">
        <w:rPr>
          <w:rFonts w:ascii="Georgia" w:hAnsi="Georgia"/>
          <w:sz w:val="22"/>
        </w:rPr>
        <w:t xml:space="preserve">    Jedinstveni upravni odjel</w:t>
      </w:r>
    </w:p>
    <w:p w:rsidR="00000000" w:rsidRPr="004B170C" w:rsidRDefault="004B170C">
      <w:pPr>
        <w:rPr>
          <w:rFonts w:ascii="Georgia" w:hAnsi="Georgia"/>
          <w:sz w:val="22"/>
        </w:rPr>
      </w:pPr>
      <w:r w:rsidRPr="004B170C">
        <w:rPr>
          <w:rFonts w:ascii="Georgia" w:hAnsi="Georgia"/>
          <w:sz w:val="22"/>
        </w:rPr>
        <w:t xml:space="preserve">         F. Andrašeca 41, Dekanovec    </w:t>
      </w:r>
    </w:p>
    <w:p w:rsidR="00000000" w:rsidRPr="004B170C" w:rsidRDefault="004B170C">
      <w:pPr>
        <w:rPr>
          <w:rFonts w:ascii="Georgia" w:hAnsi="Georgia"/>
          <w:sz w:val="22"/>
        </w:rPr>
      </w:pPr>
      <w:r w:rsidRPr="004B170C">
        <w:rPr>
          <w:rFonts w:ascii="Georgia" w:hAnsi="Georgia"/>
          <w:sz w:val="22"/>
        </w:rPr>
        <w:t xml:space="preserve">             Tel./fax. : 040/849-488</w:t>
      </w:r>
    </w:p>
    <w:p w:rsidR="00000000" w:rsidRPr="004B170C" w:rsidRDefault="004B170C">
      <w:pPr>
        <w:rPr>
          <w:rFonts w:ascii="Georgia" w:hAnsi="Georgia"/>
          <w:sz w:val="22"/>
        </w:rPr>
      </w:pPr>
      <w:r w:rsidRPr="004B170C">
        <w:rPr>
          <w:rFonts w:ascii="Georgia" w:hAnsi="Georgia"/>
          <w:sz w:val="22"/>
        </w:rPr>
        <w:t xml:space="preserve">e-mail: </w:t>
      </w:r>
      <w:hyperlink r:id="rId7" w:history="1">
        <w:r w:rsidRPr="004B170C">
          <w:rPr>
            <w:rStyle w:val="Hyperlink"/>
            <w:rFonts w:ascii="Georgia" w:hAnsi="Georgia"/>
            <w:sz w:val="22"/>
          </w:rPr>
          <w:t>opcina-dek</w:t>
        </w:r>
        <w:r w:rsidRPr="004B170C">
          <w:rPr>
            <w:rStyle w:val="Hyperlink"/>
            <w:rFonts w:ascii="Georgia" w:hAnsi="Georgia"/>
            <w:sz w:val="22"/>
          </w:rPr>
          <w:t>anovec@ck.t-com.hr</w:t>
        </w:r>
      </w:hyperlink>
    </w:p>
    <w:p w:rsidR="00000000" w:rsidRPr="004B170C" w:rsidRDefault="004B170C">
      <w:pPr>
        <w:rPr>
          <w:rFonts w:ascii="Georgia" w:hAnsi="Georgia"/>
          <w:sz w:val="22"/>
        </w:rPr>
      </w:pPr>
      <w:r w:rsidRPr="004B170C">
        <w:rPr>
          <w:rFonts w:ascii="Georgia" w:hAnsi="Georgia"/>
          <w:sz w:val="22"/>
        </w:rPr>
        <w:t xml:space="preserve">                www.dekanovec.hr</w:t>
      </w:r>
    </w:p>
    <w:p w:rsidR="00000000" w:rsidRPr="004B170C" w:rsidRDefault="004B170C">
      <w:pPr>
        <w:rPr>
          <w:sz w:val="22"/>
        </w:rPr>
      </w:pPr>
      <w:r w:rsidRPr="004B170C">
        <w:rPr>
          <w:rFonts w:ascii="Georgia" w:hAnsi="Georgia"/>
          <w:sz w:val="22"/>
        </w:rPr>
        <w:t xml:space="preserve">                   </w:t>
      </w:r>
      <w:r w:rsidRPr="004B170C">
        <w:rPr>
          <w:sz w:val="22"/>
        </w:rPr>
        <w:t>OIB: 34666892913</w:t>
      </w:r>
    </w:p>
    <w:p w:rsidR="00000000" w:rsidRPr="004B170C" w:rsidRDefault="004B170C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:rsidR="00000000" w:rsidRPr="004B170C" w:rsidRDefault="004B170C">
      <w:pPr>
        <w:ind w:left="360"/>
      </w:pPr>
      <w:r w:rsidRPr="004B170C">
        <w:t>Dekanovec, 18.01.2017</w:t>
      </w:r>
    </w:p>
    <w:p w:rsidR="00000000" w:rsidRPr="004B170C" w:rsidRDefault="004B170C">
      <w:pPr>
        <w:ind w:left="360"/>
      </w:pPr>
    </w:p>
    <w:p w:rsidR="00000000" w:rsidRPr="004B170C" w:rsidRDefault="004B170C">
      <w:pPr>
        <w:ind w:left="1080"/>
        <w:jc w:val="right"/>
        <w:rPr>
          <w:b/>
          <w:bCs/>
        </w:rPr>
      </w:pPr>
      <w:r w:rsidRPr="004B170C">
        <w:rPr>
          <w:b/>
          <w:bCs/>
        </w:rPr>
        <w:t>MJEŠTANIMA OPĆINE DEKANOVEC</w:t>
      </w:r>
    </w:p>
    <w:p w:rsidR="00000000" w:rsidRPr="004B170C" w:rsidRDefault="004B170C">
      <w:pPr>
        <w:ind w:left="1080"/>
        <w:jc w:val="right"/>
        <w:rPr>
          <w:b/>
          <w:bCs/>
        </w:rPr>
      </w:pPr>
      <w:r w:rsidRPr="004B170C">
        <w:rPr>
          <w:b/>
          <w:bCs/>
        </w:rPr>
        <w:t>-SVIMA-</w:t>
      </w:r>
    </w:p>
    <w:p w:rsidR="00000000" w:rsidRPr="004B170C" w:rsidRDefault="004B170C">
      <w:pPr>
        <w:ind w:left="360"/>
      </w:pPr>
    </w:p>
    <w:p w:rsidR="00000000" w:rsidRPr="004B170C" w:rsidRDefault="004B170C">
      <w:pPr>
        <w:tabs>
          <w:tab w:val="left" w:pos="2160"/>
          <w:tab w:val="left" w:pos="4320"/>
          <w:tab w:val="left" w:pos="5040"/>
          <w:tab w:val="left" w:pos="5760"/>
          <w:tab w:val="left" w:pos="6480"/>
          <w:tab w:val="left" w:pos="7420"/>
        </w:tabs>
        <w:ind w:left="360" w:right="382"/>
        <w:jc w:val="center"/>
        <w:rPr>
          <w:b/>
          <w:bCs/>
          <w:sz w:val="40"/>
          <w:szCs w:val="20"/>
          <w:u w:val="single"/>
        </w:rPr>
      </w:pPr>
      <w:r w:rsidRPr="004B170C">
        <w:rPr>
          <w:b/>
          <w:bCs/>
          <w:sz w:val="40"/>
          <w:szCs w:val="20"/>
          <w:u w:val="single"/>
        </w:rPr>
        <w:t>O B A V I J E S T</w:t>
      </w:r>
    </w:p>
    <w:p w:rsidR="00000000" w:rsidRPr="004B170C" w:rsidRDefault="004B170C">
      <w:pPr>
        <w:tabs>
          <w:tab w:val="left" w:pos="0"/>
        </w:tabs>
        <w:ind w:right="563"/>
        <w:rPr>
          <w:b/>
          <w:bCs/>
          <w:sz w:val="22"/>
        </w:rPr>
      </w:pPr>
    </w:p>
    <w:p w:rsidR="00000000" w:rsidRPr="004B170C" w:rsidRDefault="004B170C">
      <w:pPr>
        <w:jc w:val="center"/>
        <w:rPr>
          <w:b/>
          <w:bCs/>
          <w:sz w:val="22"/>
        </w:rPr>
      </w:pPr>
    </w:p>
    <w:p w:rsidR="00000000" w:rsidRPr="004B170C" w:rsidRDefault="004B170C">
      <w:pPr>
        <w:jc w:val="center"/>
        <w:rPr>
          <w:b/>
          <w:bCs/>
          <w:sz w:val="28"/>
          <w:lang w:eastAsia="en-US"/>
        </w:rPr>
      </w:pPr>
      <w:r w:rsidRPr="004B170C">
        <w:rPr>
          <w:b/>
          <w:bCs/>
          <w:sz w:val="28"/>
        </w:rPr>
        <w:t>o davanju u zakup POSLOVNOG</w:t>
      </w:r>
      <w:bookmarkStart w:id="0" w:name="_GoBack"/>
      <w:bookmarkEnd w:id="0"/>
      <w:r w:rsidRPr="004B170C">
        <w:rPr>
          <w:b/>
          <w:bCs/>
          <w:sz w:val="28"/>
        </w:rPr>
        <w:t xml:space="preserve"> i najam STAMBENOG PROSTORA </w:t>
      </w:r>
    </w:p>
    <w:p w:rsidR="00000000" w:rsidRPr="004B170C" w:rsidRDefault="004B170C">
      <w:pPr>
        <w:jc w:val="center"/>
        <w:rPr>
          <w:b/>
          <w:bCs/>
          <w:sz w:val="28"/>
        </w:rPr>
      </w:pPr>
      <w:r w:rsidRPr="004B170C">
        <w:rPr>
          <w:b/>
          <w:bCs/>
          <w:sz w:val="28"/>
        </w:rPr>
        <w:t xml:space="preserve"> </w:t>
      </w:r>
      <w:r w:rsidRPr="004B170C">
        <w:rPr>
          <w:b/>
          <w:bCs/>
          <w:sz w:val="28"/>
        </w:rPr>
        <w:t>u vlasništvu Općine Dekanovec</w:t>
      </w:r>
    </w:p>
    <w:p w:rsidR="00000000" w:rsidRPr="004B170C" w:rsidRDefault="004B170C">
      <w:pPr>
        <w:jc w:val="center"/>
        <w:rPr>
          <w:b/>
          <w:bCs/>
          <w:sz w:val="28"/>
        </w:rPr>
      </w:pPr>
    </w:p>
    <w:p w:rsidR="00000000" w:rsidRPr="004B170C" w:rsidRDefault="004B170C">
      <w:pPr>
        <w:jc w:val="both"/>
        <w:rPr>
          <w:b/>
          <w:bCs/>
          <w:sz w:val="28"/>
        </w:rPr>
      </w:pPr>
    </w:p>
    <w:p w:rsidR="00000000" w:rsidRPr="004B170C" w:rsidRDefault="004B170C">
      <w:pPr>
        <w:pStyle w:val="BodyText2"/>
        <w:jc w:val="both"/>
        <w:rPr>
          <w:sz w:val="28"/>
          <w:lang w:val="hr-HR"/>
        </w:rPr>
      </w:pPr>
      <w:r w:rsidRPr="004B170C">
        <w:rPr>
          <w:sz w:val="28"/>
          <w:lang w:val="hr-HR"/>
        </w:rPr>
        <w:t xml:space="preserve">Općina Dekanovec daje u zakup i najam svoje prostore, a svi zainteresirani  (pravne i fizičke osobe) mogu se javiti u Jedinstveni upravni odjel Općine Dekanovec ili na broj telefona 849-488 i 099/518 04 22. </w:t>
      </w:r>
    </w:p>
    <w:p w:rsidR="00000000" w:rsidRPr="004B170C" w:rsidRDefault="004B170C">
      <w:pPr>
        <w:pStyle w:val="BodyText2"/>
        <w:jc w:val="both"/>
        <w:rPr>
          <w:sz w:val="28"/>
          <w:lang w:val="hr-HR"/>
        </w:rPr>
      </w:pPr>
      <w:r w:rsidRPr="004B170C">
        <w:rPr>
          <w:sz w:val="28"/>
          <w:lang w:val="hr-HR"/>
        </w:rPr>
        <w:t>Na osnovu prikupljenih informacija zainteresi</w:t>
      </w:r>
      <w:r w:rsidRPr="004B170C">
        <w:rPr>
          <w:sz w:val="28"/>
          <w:lang w:val="hr-HR"/>
        </w:rPr>
        <w:t>ranih, Općina Dekanovec će raspisati natječaj koji će se objaviti na web stranici Općine te u lokalnom listu.</w:t>
      </w:r>
    </w:p>
    <w:p w:rsidR="00000000" w:rsidRPr="004B170C" w:rsidRDefault="004B170C">
      <w:pPr>
        <w:pStyle w:val="BodyText2"/>
        <w:rPr>
          <w:lang w:val="hr-HR" w:eastAsia="en-US"/>
        </w:rPr>
      </w:pPr>
    </w:p>
    <w:p w:rsidR="00000000" w:rsidRPr="004B170C" w:rsidRDefault="004B170C">
      <w:pPr>
        <w:rPr>
          <w:b/>
          <w:bCs/>
          <w:sz w:val="22"/>
          <w:lang w:eastAsia="en-US"/>
        </w:rPr>
      </w:pPr>
      <w:r w:rsidRPr="004B170C">
        <w:rPr>
          <w:b/>
          <w:bCs/>
          <w:sz w:val="22"/>
          <w:lang w:eastAsia="en-US"/>
        </w:rPr>
        <w:t>POSLOVNI PROSTORI:</w:t>
      </w:r>
    </w:p>
    <w:p w:rsidR="00000000" w:rsidRPr="004B170C" w:rsidRDefault="004B170C">
      <w:pPr>
        <w:rPr>
          <w:b/>
          <w:bCs/>
          <w:sz w:val="22"/>
          <w:lang w:eastAsia="en-US"/>
        </w:rPr>
      </w:pPr>
    </w:p>
    <w:p w:rsidR="00000000" w:rsidRPr="004B170C" w:rsidRDefault="004B170C">
      <w:pPr>
        <w:ind w:left="360"/>
        <w:jc w:val="both"/>
      </w:pPr>
      <w:r w:rsidRPr="004B170C">
        <w:t>1. Poslovni prostor u Dekanovcu na adresi Kalnička 2 (DOM KULTURE)</w:t>
      </w:r>
    </w:p>
    <w:p w:rsidR="00000000" w:rsidRPr="004B170C" w:rsidRDefault="004B170C">
      <w:pPr>
        <w:numPr>
          <w:ilvl w:val="1"/>
          <w:numId w:val="1"/>
        </w:numPr>
        <w:jc w:val="both"/>
        <w:rPr>
          <w:lang w:eastAsia="en-US"/>
        </w:rPr>
      </w:pPr>
      <w:r w:rsidRPr="004B170C">
        <w:t>poslovni prostor površine od 50 m2 za obavljanje trgovačke</w:t>
      </w:r>
      <w:r w:rsidRPr="004B170C">
        <w:t xml:space="preserve"> ili uslužne djelatnosti (npr. pekara, </w:t>
      </w:r>
      <w:proofErr w:type="spellStart"/>
      <w:r w:rsidRPr="004B170C">
        <w:t>pizzeria</w:t>
      </w:r>
      <w:proofErr w:type="spellEnd"/>
      <w:r w:rsidRPr="004B170C">
        <w:t>, trgovina, frizerski salon i druge srodne djelatnosti)</w:t>
      </w:r>
    </w:p>
    <w:p w:rsidR="00000000" w:rsidRPr="004B170C" w:rsidRDefault="004B170C">
      <w:pPr>
        <w:numPr>
          <w:ilvl w:val="1"/>
          <w:numId w:val="1"/>
        </w:numPr>
        <w:jc w:val="both"/>
        <w:rPr>
          <w:lang w:eastAsia="en-US"/>
        </w:rPr>
      </w:pPr>
      <w:r w:rsidRPr="004B170C">
        <w:t>poslovni prostor površine od 128 m2 (za obavljanje ugostiteljske ili trgovačke djelatnosti)</w:t>
      </w:r>
    </w:p>
    <w:p w:rsidR="00000000" w:rsidRPr="004B170C" w:rsidRDefault="004B170C">
      <w:pPr>
        <w:tabs>
          <w:tab w:val="num" w:pos="1440"/>
        </w:tabs>
        <w:ind w:left="360"/>
        <w:jc w:val="both"/>
        <w:rPr>
          <w:lang w:eastAsia="en-US"/>
        </w:rPr>
      </w:pPr>
      <w:r w:rsidRPr="004B170C">
        <w:t>2. Poslovni prostor u Dekanovcu na adresi F. Andrašeca 39 (ZG</w:t>
      </w:r>
      <w:r w:rsidRPr="004B170C">
        <w:t>RADA VATROGASNOG DOMA)</w:t>
      </w:r>
    </w:p>
    <w:p w:rsidR="00000000" w:rsidRPr="004B170C" w:rsidRDefault="004B170C">
      <w:pPr>
        <w:numPr>
          <w:ilvl w:val="0"/>
          <w:numId w:val="2"/>
        </w:numPr>
        <w:tabs>
          <w:tab w:val="num" w:pos="3600"/>
        </w:tabs>
        <w:jc w:val="both"/>
        <w:rPr>
          <w:lang w:eastAsia="en-US"/>
        </w:rPr>
      </w:pPr>
      <w:r w:rsidRPr="004B170C">
        <w:t xml:space="preserve">poslovni prostor površine od 95 m2 za obavljanje trgovačke ili uslužne djelatnosti (npr. trgovina, pekara, </w:t>
      </w:r>
      <w:proofErr w:type="spellStart"/>
      <w:r w:rsidRPr="004B170C">
        <w:t>pizzeria</w:t>
      </w:r>
      <w:proofErr w:type="spellEnd"/>
      <w:r w:rsidRPr="004B170C">
        <w:t xml:space="preserve"> i druge srodne djelatnosti)</w:t>
      </w:r>
    </w:p>
    <w:p w:rsidR="00000000" w:rsidRPr="004B170C" w:rsidRDefault="004B170C">
      <w:pPr>
        <w:tabs>
          <w:tab w:val="num" w:pos="3600"/>
        </w:tabs>
        <w:jc w:val="both"/>
      </w:pPr>
    </w:p>
    <w:p w:rsidR="00000000" w:rsidRPr="004B170C" w:rsidRDefault="004B170C">
      <w:pPr>
        <w:tabs>
          <w:tab w:val="num" w:pos="3600"/>
        </w:tabs>
        <w:jc w:val="both"/>
        <w:rPr>
          <w:b/>
          <w:bCs/>
        </w:rPr>
      </w:pPr>
      <w:r w:rsidRPr="004B170C">
        <w:rPr>
          <w:b/>
          <w:bCs/>
        </w:rPr>
        <w:t>STAMBENI PROSTOR:</w:t>
      </w:r>
    </w:p>
    <w:p w:rsidR="00000000" w:rsidRPr="004B170C" w:rsidRDefault="004B170C">
      <w:pPr>
        <w:tabs>
          <w:tab w:val="num" w:pos="3600"/>
        </w:tabs>
        <w:jc w:val="both"/>
        <w:rPr>
          <w:b/>
          <w:bCs/>
          <w:lang w:eastAsia="en-US"/>
        </w:rPr>
      </w:pPr>
    </w:p>
    <w:p w:rsidR="00000000" w:rsidRPr="004B170C" w:rsidRDefault="004B170C">
      <w:pPr>
        <w:tabs>
          <w:tab w:val="num" w:pos="1440"/>
        </w:tabs>
        <w:ind w:left="360"/>
        <w:jc w:val="both"/>
        <w:rPr>
          <w:lang w:eastAsia="en-US"/>
        </w:rPr>
      </w:pPr>
      <w:r w:rsidRPr="004B170C">
        <w:t>1. Stambeni prostor u Dekanovcu na adresi F. Andrašeca 39 (ZGRADA VAT</w:t>
      </w:r>
      <w:r w:rsidRPr="004B170C">
        <w:t>ROGASNOG DOMA)</w:t>
      </w:r>
    </w:p>
    <w:p w:rsidR="00000000" w:rsidRPr="004B170C" w:rsidRDefault="004B170C">
      <w:pPr>
        <w:numPr>
          <w:ilvl w:val="0"/>
          <w:numId w:val="3"/>
        </w:numPr>
        <w:tabs>
          <w:tab w:val="num" w:pos="3600"/>
        </w:tabs>
        <w:jc w:val="both"/>
      </w:pPr>
      <w:r w:rsidRPr="004B170C">
        <w:t>stambeni prostor površine 39 m2</w:t>
      </w:r>
    </w:p>
    <w:p w:rsidR="00000000" w:rsidRPr="004B170C" w:rsidRDefault="004B170C">
      <w:pPr>
        <w:pStyle w:val="Heading2"/>
        <w:ind w:left="-180"/>
        <w:rPr>
          <w:sz w:val="22"/>
          <w:lang w:val="hr-HR"/>
        </w:rPr>
      </w:pPr>
      <w:r w:rsidRPr="004B170C">
        <w:rPr>
          <w:sz w:val="22"/>
          <w:lang w:val="hr-HR"/>
        </w:rPr>
        <w:t xml:space="preserve">                                                     </w:t>
      </w:r>
    </w:p>
    <w:p w:rsidR="00000000" w:rsidRPr="004B170C" w:rsidRDefault="004B170C">
      <w:pPr>
        <w:ind w:left="-180"/>
        <w:rPr>
          <w:sz w:val="22"/>
          <w:lang w:eastAsia="en-US"/>
        </w:rPr>
      </w:pPr>
    </w:p>
    <w:p w:rsidR="00000000" w:rsidRPr="004B170C" w:rsidRDefault="004B170C">
      <w:pPr>
        <w:ind w:left="-180"/>
        <w:jc w:val="center"/>
        <w:rPr>
          <w:b/>
          <w:bCs/>
          <w:sz w:val="22"/>
        </w:rPr>
      </w:pPr>
      <w:r w:rsidRPr="004B170C">
        <w:rPr>
          <w:sz w:val="22"/>
        </w:rPr>
        <w:t xml:space="preserve">                                                                    </w:t>
      </w:r>
      <w:r w:rsidRPr="004B170C">
        <w:rPr>
          <w:b/>
          <w:bCs/>
          <w:sz w:val="22"/>
        </w:rPr>
        <w:t xml:space="preserve">   NAČELNIK OPĆINE DEKANOVEC</w:t>
      </w:r>
    </w:p>
    <w:p w:rsidR="00000000" w:rsidRPr="004B170C" w:rsidRDefault="004B170C">
      <w:pPr>
        <w:ind w:left="-180"/>
        <w:jc w:val="center"/>
        <w:rPr>
          <w:b/>
          <w:bCs/>
          <w:sz w:val="22"/>
          <w:lang w:eastAsia="en-US"/>
        </w:rPr>
      </w:pPr>
    </w:p>
    <w:p w:rsidR="00000000" w:rsidRPr="004B170C" w:rsidRDefault="004B170C">
      <w:pPr>
        <w:ind w:left="-180"/>
        <w:jc w:val="center"/>
        <w:rPr>
          <w:b/>
          <w:bCs/>
          <w:sz w:val="22"/>
          <w:lang w:eastAsia="en-US"/>
        </w:rPr>
      </w:pPr>
      <w:r w:rsidRPr="004B170C">
        <w:rPr>
          <w:b/>
          <w:bCs/>
          <w:sz w:val="22"/>
        </w:rPr>
        <w:t xml:space="preserve">                                                        </w:t>
      </w:r>
      <w:r w:rsidRPr="004B170C">
        <w:rPr>
          <w:b/>
          <w:bCs/>
          <w:sz w:val="22"/>
        </w:rPr>
        <w:t xml:space="preserve">                Ivan Hajdarović</w:t>
      </w:r>
    </w:p>
    <w:p w:rsidR="00000000" w:rsidRPr="004B170C" w:rsidRDefault="004B170C">
      <w:pPr>
        <w:ind w:left="-180"/>
        <w:rPr>
          <w:sz w:val="22"/>
          <w:lang w:eastAsia="en-US"/>
        </w:rPr>
      </w:pPr>
    </w:p>
    <w:sectPr w:rsidR="00000000" w:rsidRPr="004B170C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CE4"/>
    <w:multiLevelType w:val="hybridMultilevel"/>
    <w:tmpl w:val="020E35B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634E2"/>
    <w:multiLevelType w:val="hybridMultilevel"/>
    <w:tmpl w:val="F57AF75E"/>
    <w:lvl w:ilvl="0" w:tplc="D826D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5E2D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665BEA"/>
    <w:multiLevelType w:val="hybridMultilevel"/>
    <w:tmpl w:val="94ECB5B2"/>
    <w:lvl w:ilvl="0" w:tplc="705018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0C"/>
    <w:rsid w:val="004B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738169-C090-4B40-B97C-442262E9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rFonts w:eastAsia="Arial Unicode MS"/>
      <w:b/>
      <w:bCs/>
      <w:sz w:val="28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  <w:bCs/>
      <w:sz w:val="4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Pr>
      <w:b/>
      <w:bCs/>
      <w:lang w:val="de-DE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-dekanovec@ck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Links>
    <vt:vector size="6" baseType="variant"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2017-01-19T07:24:00Z</cp:lastPrinted>
  <dcterms:created xsi:type="dcterms:W3CDTF">2017-01-19T08:32:00Z</dcterms:created>
  <dcterms:modified xsi:type="dcterms:W3CDTF">2017-01-19T08:32:00Z</dcterms:modified>
</cp:coreProperties>
</file>